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C998" w14:textId="2A1DE81B" w:rsidR="005C7AA1" w:rsidRDefault="005C7AA1" w:rsidP="005C7AA1">
      <w:pPr>
        <w:pStyle w:val="Default"/>
        <w:pageBreakBefore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Załącznik nr </w:t>
      </w:r>
      <w:r w:rsidR="002A4B12">
        <w:rPr>
          <w:rFonts w:ascii="Arial" w:hAnsi="Arial"/>
          <w:b/>
          <w:bCs/>
        </w:rPr>
        <w:t>1</w:t>
      </w:r>
    </w:p>
    <w:p w14:paraId="069D823F" w14:textId="77777777" w:rsidR="005C7AA1" w:rsidRDefault="005C7AA1" w:rsidP="005C7AA1">
      <w:pPr>
        <w:pStyle w:val="Defaul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OFERTA</w:t>
      </w:r>
    </w:p>
    <w:p w14:paraId="639A5CF0" w14:textId="77777777" w:rsidR="005C7AA1" w:rsidRDefault="005C7AA1" w:rsidP="005C7AA1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33EC49EA" w14:textId="77777777" w:rsidR="005C7AA1" w:rsidRDefault="005C7AA1" w:rsidP="005C7AA1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0ADC70F9" w14:textId="77777777" w:rsidR="005C7AA1" w:rsidRDefault="005C7AA1" w:rsidP="005C7AA1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45E6C790" w14:textId="77777777" w:rsidR="005C7AA1" w:rsidRDefault="005C7AA1" w:rsidP="005C7AA1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4182C79D" w14:textId="77777777" w:rsidR="005C7AA1" w:rsidRDefault="005C7AA1" w:rsidP="005C7AA1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5130A5E1" w14:textId="77777777" w:rsidR="005C7AA1" w:rsidRDefault="005C7AA1" w:rsidP="005C7AA1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 :</w:t>
      </w:r>
    </w:p>
    <w:p w14:paraId="52588C64" w14:textId="77777777" w:rsidR="005C7AA1" w:rsidRDefault="005C7AA1" w:rsidP="005C7AA1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2A0EC87F" w14:textId="77777777" w:rsidR="005C7AA1" w:rsidRDefault="005C7AA1" w:rsidP="005C7AA1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142E86C2" w14:textId="77777777" w:rsidR="005C7AA1" w:rsidRDefault="005C7AA1" w:rsidP="005C7AA1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57F4730D" w14:textId="77777777" w:rsidR="005C7AA1" w:rsidRDefault="005C7AA1" w:rsidP="005C7AA1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.........................................................</w:t>
      </w:r>
    </w:p>
    <w:p w14:paraId="57EEAADD" w14:textId="77777777" w:rsidR="005C7AA1" w:rsidRDefault="005C7AA1" w:rsidP="005C7AA1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www ....................................................        e-mail ......................................................</w:t>
      </w:r>
    </w:p>
    <w:p w14:paraId="7A1DC4C3" w14:textId="77777777" w:rsidR="005C7AA1" w:rsidRDefault="005C7AA1" w:rsidP="005C7AA1">
      <w:pPr>
        <w:pStyle w:val="BodySingle"/>
        <w:autoSpaceDE w:val="0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>My niżej podpisani:</w:t>
      </w:r>
    </w:p>
    <w:p w14:paraId="63125CEE" w14:textId="5F3498FA" w:rsidR="005C7AA1" w:rsidRDefault="005C7AA1" w:rsidP="005C7AA1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Nawiązując do zapytania ofertowego z dnia </w:t>
      </w:r>
      <w:r w:rsidR="008D106A">
        <w:rPr>
          <w:rFonts w:ascii="Arial" w:hAnsi="Arial"/>
        </w:rPr>
        <w:t>08</w:t>
      </w:r>
      <w:r>
        <w:rPr>
          <w:rFonts w:ascii="Arial" w:hAnsi="Arial"/>
        </w:rPr>
        <w:t>.</w:t>
      </w:r>
      <w:r w:rsidR="008D106A">
        <w:rPr>
          <w:rFonts w:ascii="Arial" w:hAnsi="Arial"/>
        </w:rPr>
        <w:t>1</w:t>
      </w:r>
      <w:r>
        <w:rPr>
          <w:rFonts w:ascii="Arial" w:hAnsi="Arial"/>
        </w:rPr>
        <w:t xml:space="preserve">2.2020 r. na: dostawę materiałów hydraulicznych dla Zakładu Wodociągów i Kanalizacji w Tuszynie, Oferujemy wykonanie dostawy </w:t>
      </w:r>
      <w:r>
        <w:rPr>
          <w:rFonts w:ascii="Arial" w:hAnsi="Arial"/>
          <w:u w:val="single"/>
        </w:rPr>
        <w:t>materiałów hydraulicznych za cenę netto:</w:t>
      </w:r>
    </w:p>
    <w:p w14:paraId="52840C79" w14:textId="77777777" w:rsidR="005C7AA1" w:rsidRDefault="005C7AA1" w:rsidP="005C7AA1">
      <w:pPr>
        <w:pStyle w:val="Default"/>
        <w:jc w:val="both"/>
      </w:pPr>
    </w:p>
    <w:p w14:paraId="2EDF5B05" w14:textId="211B80B5" w:rsidR="005C7AA1" w:rsidRDefault="005C7AA1" w:rsidP="005C7AA1">
      <w:pPr>
        <w:pStyle w:val="Default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kryterium cena netto – waga 100 % - ……………………zł netto (suma wartości kolumny </w:t>
      </w:r>
      <w:r w:rsidR="006E15BB">
        <w:rPr>
          <w:rFonts w:ascii="Arial" w:hAnsi="Arial"/>
          <w:u w:val="single"/>
        </w:rPr>
        <w:t>6</w:t>
      </w:r>
      <w:r>
        <w:rPr>
          <w:rFonts w:ascii="Arial" w:hAnsi="Arial"/>
          <w:u w:val="single"/>
        </w:rPr>
        <w:t>)</w:t>
      </w:r>
    </w:p>
    <w:p w14:paraId="49B39938" w14:textId="77777777" w:rsidR="005C7AA1" w:rsidRDefault="005C7AA1" w:rsidP="005C7AA1">
      <w:pPr>
        <w:pStyle w:val="Default"/>
        <w:jc w:val="both"/>
        <w:rPr>
          <w:rFonts w:ascii="Arial" w:hAnsi="Arial"/>
          <w:u w:val="single"/>
        </w:rPr>
      </w:pPr>
    </w:p>
    <w:p w14:paraId="0A09E159" w14:textId="6EBDBAB3" w:rsidR="005C7AA1" w:rsidRDefault="005C7AA1" w:rsidP="005C7AA1">
      <w:pPr>
        <w:pStyle w:val="Default"/>
        <w:jc w:val="both"/>
      </w:pPr>
      <w:r>
        <w:rPr>
          <w:rFonts w:ascii="Arial" w:hAnsi="Arial"/>
        </w:rPr>
        <w:t>zgodnie z załącznikiem f</w:t>
      </w:r>
      <w:r>
        <w:rPr>
          <w:rFonts w:ascii="Arial" w:eastAsia="Arial" w:hAnsi="Arial" w:cs="Arial"/>
        </w:rPr>
        <w:t>ormularz cenowy – specyfikacja asortymentowa,</w:t>
      </w:r>
      <w:r>
        <w:rPr>
          <w:rFonts w:ascii="Arial" w:hAnsi="Arial"/>
        </w:rPr>
        <w:t xml:space="preserve"> który stanowi integralną część oferty.</w:t>
      </w:r>
    </w:p>
    <w:p w14:paraId="3816CB4E" w14:textId="77777777" w:rsidR="005C7AA1" w:rsidRDefault="005C7AA1" w:rsidP="005C7AA1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Jako jednostkę rozliczeniową przyjmuje się cenę jednostkową poszczególnych asortymentów wymienionych w specyfikacji.</w:t>
      </w:r>
    </w:p>
    <w:p w14:paraId="686F49D7" w14:textId="77777777" w:rsidR="005C7AA1" w:rsidRDefault="005C7AA1" w:rsidP="005C7AA1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zawarte w warunkach umownych zaproponowane przez Zamawiającego warunki płatności zostały przez naszą firmę zaakceptowane.</w:t>
      </w:r>
    </w:p>
    <w:p w14:paraId="1070A1D0" w14:textId="77777777" w:rsidR="005C7AA1" w:rsidRDefault="005C7AA1" w:rsidP="005C7AA1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zobowiązujemy się w przypadku wybrania naszej oferty do zawarcia umowy na warunkach określonych w zapytaniu cenowym, w miejscu i terminie wyznaczonym przez Zamawiającego.</w:t>
      </w:r>
    </w:p>
    <w:p w14:paraId="4BFC60D5" w14:textId="77777777" w:rsidR="005C7AA1" w:rsidRDefault="005C7AA1" w:rsidP="005C7AA1">
      <w:pPr>
        <w:pStyle w:val="Default"/>
        <w:jc w:val="right"/>
        <w:rPr>
          <w:rFonts w:ascii="Arial" w:hAnsi="Arial"/>
        </w:rPr>
      </w:pPr>
    </w:p>
    <w:p w14:paraId="2C1BB508" w14:textId="77777777" w:rsidR="005C7AA1" w:rsidRDefault="005C7AA1" w:rsidP="005C7AA1">
      <w:pPr>
        <w:pStyle w:val="Default"/>
        <w:jc w:val="right"/>
        <w:rPr>
          <w:rFonts w:ascii="Arial" w:hAnsi="Arial"/>
        </w:rPr>
      </w:pPr>
    </w:p>
    <w:p w14:paraId="3DFCABBA" w14:textId="77777777" w:rsidR="005C7AA1" w:rsidRDefault="005C7AA1" w:rsidP="005C7AA1">
      <w:pPr>
        <w:pStyle w:val="Default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…………………………………………………….…………</w:t>
      </w:r>
    </w:p>
    <w:p w14:paraId="2154E4C6" w14:textId="77777777" w:rsidR="005C7AA1" w:rsidRDefault="005C7AA1" w:rsidP="005C7AA1">
      <w:pPr>
        <w:pStyle w:val="Default"/>
        <w:tabs>
          <w:tab w:val="left" w:pos="365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i pieczęć uprawnionego przedstawiciela Wykonawcy)</w:t>
      </w:r>
    </w:p>
    <w:p w14:paraId="50D9507A" w14:textId="77777777" w:rsidR="005C7AA1" w:rsidRDefault="005C7AA1" w:rsidP="005C7AA1">
      <w:pPr>
        <w:pStyle w:val="Default"/>
        <w:rPr>
          <w:rFonts w:ascii="Arial" w:hAnsi="Arial"/>
          <w:sz w:val="18"/>
          <w:szCs w:val="18"/>
        </w:rPr>
      </w:pPr>
    </w:p>
    <w:p w14:paraId="3BF13C46" w14:textId="77777777" w:rsidR="005C7AA1" w:rsidRDefault="005C7AA1" w:rsidP="005C7AA1">
      <w:pPr>
        <w:pStyle w:val="Default"/>
        <w:rPr>
          <w:rFonts w:ascii="Arial" w:hAnsi="Arial"/>
        </w:rPr>
      </w:pPr>
    </w:p>
    <w:p w14:paraId="30A22F1C" w14:textId="77777777" w:rsidR="005C7AA1" w:rsidRDefault="005C7AA1" w:rsidP="005C7AA1">
      <w:pPr>
        <w:pStyle w:val="Default"/>
        <w:rPr>
          <w:rFonts w:ascii="Arial" w:hAnsi="Arial"/>
        </w:rPr>
      </w:pPr>
      <w:r>
        <w:rPr>
          <w:rFonts w:ascii="Arial" w:hAnsi="Arial"/>
        </w:rPr>
        <w:t>…………………………</w:t>
      </w:r>
    </w:p>
    <w:p w14:paraId="58F60B4E" w14:textId="77777777" w:rsidR="005C7AA1" w:rsidRDefault="005C7AA1" w:rsidP="005C7AA1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(miejscowość, data)</w:t>
      </w:r>
    </w:p>
    <w:p w14:paraId="721C89C6" w14:textId="77777777" w:rsidR="005C7AA1" w:rsidRDefault="005C7AA1" w:rsidP="005C7AA1">
      <w:pPr>
        <w:pStyle w:val="Default"/>
        <w:rPr>
          <w:rFonts w:ascii="Arial" w:hAnsi="Arial"/>
          <w:b/>
          <w:bCs/>
        </w:rPr>
      </w:pPr>
    </w:p>
    <w:p w14:paraId="53AB72B9" w14:textId="7ADB3787" w:rsidR="009D0D31" w:rsidRDefault="009D0D31">
      <w:r>
        <w:br w:type="page"/>
      </w:r>
    </w:p>
    <w:p w14:paraId="50B3192D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Mangal"/>
          <w:b/>
          <w:bCs/>
          <w:kern w:val="3"/>
          <w:u w:val="single"/>
          <w:lang w:eastAsia="zh-CN" w:bidi="hi-IN"/>
        </w:rPr>
        <w:lastRenderedPageBreak/>
        <w:t>Zgoda na przetwarzanie danych osobowych</w:t>
      </w:r>
      <w:r w:rsidRPr="009D0D31">
        <w:rPr>
          <w:rFonts w:ascii="Times New Roman" w:eastAsia="Arial Unicode MS" w:hAnsi="Times New Roman" w:cs="Mangal"/>
          <w:kern w:val="3"/>
          <w:sz w:val="20"/>
          <w:szCs w:val="20"/>
          <w:u w:val="single"/>
          <w:lang w:eastAsia="zh-CN" w:bidi="hi-IN"/>
        </w:rPr>
        <w:tab/>
      </w:r>
    </w:p>
    <w:p w14:paraId="01D9AC5E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16B63D89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  <w:t>Ja, niżej podpisany</w:t>
      </w:r>
    </w:p>
    <w:p w14:paraId="68636AC4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4903C24F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30423A20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Mangal"/>
          <w:kern w:val="3"/>
          <w:sz w:val="14"/>
          <w:szCs w:val="14"/>
          <w:lang w:eastAsia="zh-CN" w:bidi="hi-IN"/>
        </w:rPr>
        <w:t>(imię i nazwisko)</w:t>
      </w:r>
    </w:p>
    <w:p w14:paraId="77BCA6E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</w:p>
    <w:p w14:paraId="1B5BDE7C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r w:rsidRPr="009D0D31">
        <w:rPr>
          <w:rFonts w:ascii="Times New Roman" w:eastAsia="Calibri" w:hAnsi="Times New Roman" w:cs="Calibri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 xml:space="preserve">            </w:t>
      </w:r>
      <w:r w:rsidRPr="009D0D31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 Zgodnie z art. 6 ust. 1 lit. a ogólnego rozporządzenia o ochronie danych osobowych z dnia 27 kwietnia 2016 r. (Dz. Urz. UE L 119 z 04.05.2016) </w:t>
      </w:r>
      <w:r w:rsidRPr="009D0D31">
        <w:rPr>
          <w:rFonts w:ascii="Times New Roman" w:eastAsia="Calibri" w:hAnsi="Times New Roman" w:cs="Calibri"/>
          <w:b/>
          <w:i/>
          <w:iCs/>
          <w:color w:val="000000"/>
          <w:kern w:val="3"/>
          <w:sz w:val="20"/>
          <w:szCs w:val="20"/>
          <w:lang w:eastAsia="zh-CN" w:bidi="hi-IN"/>
        </w:rPr>
        <w:t>wyrażam zgodę/nie wyrażam zgody</w:t>
      </w:r>
      <w:r w:rsidRPr="009D0D31">
        <w:rPr>
          <w:rFonts w:ascii="Times New Roman" w:eastAsia="Calibri" w:hAnsi="Times New Roman" w:cs="Calibri"/>
          <w:i/>
          <w:iCs/>
          <w:color w:val="000000"/>
          <w:kern w:val="3"/>
          <w:sz w:val="20"/>
          <w:szCs w:val="20"/>
          <w:lang w:eastAsia="zh-CN" w:bidi="hi-IN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2E730A8C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0E686BF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3"/>
          <w:sz w:val="20"/>
          <w:szCs w:val="20"/>
          <w:u w:val="single"/>
          <w:lang w:eastAsia="zh-CN" w:bidi="hi-IN"/>
        </w:rPr>
      </w:pPr>
      <w:r w:rsidRPr="009D0D31">
        <w:rPr>
          <w:rFonts w:ascii="Times New Roman" w:eastAsia="Arial Unicode MS" w:hAnsi="Times New Roman" w:cs="Times New Roman"/>
          <w:b/>
          <w:i/>
          <w:iCs/>
          <w:color w:val="000000"/>
          <w:kern w:val="3"/>
          <w:sz w:val="20"/>
          <w:szCs w:val="20"/>
          <w:u w:val="single"/>
          <w:lang w:eastAsia="zh-CN" w:bidi="hi-IN"/>
        </w:rPr>
        <w:t>* niepotrzebnie skreślić !!!</w:t>
      </w:r>
    </w:p>
    <w:p w14:paraId="57037531" w14:textId="77777777" w:rsidR="009D0D31" w:rsidRPr="009D0D31" w:rsidRDefault="009D0D31" w:rsidP="009D0D31">
      <w:pPr>
        <w:widowControl w:val="0"/>
        <w:suppressAutoHyphens/>
        <w:autoSpaceDN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Arial"/>
          <w:kern w:val="3"/>
          <w:sz w:val="14"/>
          <w:szCs w:val="14"/>
          <w:lang w:eastAsia="zh-CN" w:bidi="hi-IN"/>
        </w:rPr>
        <w:t>…........................................................................................</w:t>
      </w:r>
    </w:p>
    <w:p w14:paraId="3AB3C00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3"/>
          <w:sz w:val="14"/>
          <w:szCs w:val="14"/>
          <w:lang w:eastAsia="zh-CN" w:bidi="hi-IN"/>
        </w:rPr>
      </w:pPr>
      <w:r w:rsidRPr="009D0D31">
        <w:rPr>
          <w:rFonts w:ascii="Times New Roman" w:eastAsia="Arial Unicode MS" w:hAnsi="Times New Roman" w:cs="Arial"/>
          <w:i/>
          <w:iCs/>
          <w:color w:val="000000"/>
          <w:kern w:val="3"/>
          <w:sz w:val="14"/>
          <w:szCs w:val="14"/>
          <w:lang w:eastAsia="zh-CN" w:bidi="hi-IN"/>
        </w:rPr>
        <w:t xml:space="preserve">                              (data i czytelny podpis)</w:t>
      </w:r>
    </w:p>
    <w:p w14:paraId="1CDB981A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2F66EE12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Klauzula informacyjna</w:t>
      </w:r>
    </w:p>
    <w:p w14:paraId="1AC7ED1A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</w:p>
    <w:p w14:paraId="02DFB9A5" w14:textId="77777777" w:rsidR="009D0D31" w:rsidRPr="009D0D31" w:rsidRDefault="009D0D31" w:rsidP="009D0D31">
      <w:pPr>
        <w:widowControl w:val="0"/>
        <w:tabs>
          <w:tab w:val="left" w:pos="720"/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  <w:t xml:space="preserve">        Zgodnie z art. 13 ogólnego rozporządzenia o ochronie danych osobowych z dnia 27 kwietnia 2016 r.</w:t>
      </w:r>
      <w:r w:rsidRPr="009D0D3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18"/>
          <w:szCs w:val="18"/>
          <w:lang w:eastAsia="zh-CN" w:bidi="hi-IN"/>
        </w:rPr>
        <w:br/>
        <w:t xml:space="preserve"> Dz. Urz. UE L119/1 informuję, iż:</w:t>
      </w:r>
    </w:p>
    <w:p w14:paraId="5BE18F16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1) administratorem Pani/Pana danych osobowych jest Zakład Wodociągów i Kanalizacji w Tuszynie 95-080, ul. Brzezińska 86A;</w:t>
      </w:r>
    </w:p>
    <w:p w14:paraId="773B15E9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2) kontakt z Inspektorem Ochrony Danych możliwy jest pod adresem e-mail </w:t>
      </w:r>
      <w:bookmarkStart w:id="0" w:name="_Hlk10445154"/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biuroobslugi_zwik@tuszyn.info.pl</w:t>
      </w:r>
      <w:bookmarkEnd w:id="0"/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; pisemnie pod adresem Administratora Zakład Wodociągów i Kanalizacji w Tuszynie ul. Brzezińska 86a, 95-080 Tuszyn, lub telefonicznie 42 614 30 18;</w:t>
      </w:r>
    </w:p>
    <w:p w14:paraId="30C47119" w14:textId="121648C0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3) Pani/Pana dane osobowe przetwarzane będą w celu przeprowadzenia postępowania o udzielenie zamówienia publicznego na realizację zadania pn. </w:t>
      </w:r>
      <w:r>
        <w:rPr>
          <w:rFonts w:ascii="Times New Roman" w:eastAsia="Arial Unicode MS" w:hAnsi="Times New Roman" w:cs="Times New Roman"/>
          <w:bCs/>
          <w:i/>
          <w:iCs/>
          <w:color w:val="000000"/>
          <w:kern w:val="3"/>
          <w:sz w:val="18"/>
          <w:szCs w:val="18"/>
          <w:lang w:eastAsia="zh-CN" w:bidi="hi-IN"/>
        </w:rPr>
        <w:t xml:space="preserve">Dostawa materiałów hydraulicznych dla Zakładu Wodociągów i Kanalizacji w Tuszynie, </w:t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 w tym zawarcie umowy na wykonanie usługi z wybranymi wykonawcami.</w:t>
      </w:r>
    </w:p>
    <w:p w14:paraId="7B33A3D2" w14:textId="77777777" w:rsidR="009D0D31" w:rsidRPr="009D0D31" w:rsidRDefault="009D0D31" w:rsidP="009D0D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podstawą przetwarzania jest art. 6 ust. 1:</w:t>
      </w:r>
    </w:p>
    <w:p w14:paraId="0720A408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lit. a ogólnego rozporządzenia o ochronie danych osobowych  dnia 27 kwietnia 2016 r. w zakresie nr telefonu, adresu mailowego;</w:t>
      </w:r>
    </w:p>
    <w:p w14:paraId="0A417A63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lit. b ogólnego rozporządzenia o ochronie danych osobowych  dnia 27 kwietnia 2016 r. w zakresie danych osobowych niezbędnych do zawarcia umowy;</w:t>
      </w:r>
    </w:p>
    <w:p w14:paraId="0D00D34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5) odbiorcami Pana/Pani danych osobowych będą podmioty uprawnione do uzyskania informacji na podstawie obowiązujących przepisów prawa;</w:t>
      </w:r>
    </w:p>
    <w:p w14:paraId="73B5FDD1" w14:textId="7FF99D48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6) Pani/Pana dane osobowe będą przechowywane przez okres niezbędny do realizacji celu dla jakiego zostały zebrane oraz zgodnie z</w:t>
      </w:r>
      <w:r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 </w:t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terminami archiwizacji określonymi przez ustawy kompetencyjne;</w:t>
      </w:r>
    </w:p>
    <w:p w14:paraId="27D72F84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7) W związku z przetwarzaniem Pani/Pana danych osobowych przysługują Pani/Panu, z wyjątkami zastrzeżonymi przepisami prawa, następujące uprawnienia:</w:t>
      </w:r>
    </w:p>
    <w:p w14:paraId="0546A6B6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dostępu do danych osobowych jej dotyczących,</w:t>
      </w:r>
    </w:p>
    <w:p w14:paraId="027639BC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żądania ich sprostowania,</w:t>
      </w:r>
    </w:p>
    <w:p w14:paraId="0C919BD2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usunięcia lub ograniczenia przetwarzania,</w:t>
      </w:r>
    </w:p>
    <w:p w14:paraId="49137572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- wniesienia sprzeciwu wobec przetwarzania.</w:t>
      </w:r>
    </w:p>
    <w:p w14:paraId="0A8D830E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Z powyższych uprawnień  można skorzystać w siedzibie Administratora, pisząc na adres korespondencyjny lub drogą elektroniczną na adres biuroobslugi_zwik@tuszyn.info.pl</w:t>
      </w:r>
      <w:r w:rsidRPr="009D0D31">
        <w:rPr>
          <w:rFonts w:ascii="Times New Roman" w:eastAsia="Arial Unicode MS" w:hAnsi="Times New Roman" w:cs="Mangal"/>
          <w:color w:val="000000"/>
          <w:kern w:val="3"/>
          <w:sz w:val="24"/>
          <w:szCs w:val="24"/>
          <w:lang w:eastAsia="zh-CN" w:bidi="hi-IN"/>
        </w:rPr>
        <w:t xml:space="preserve"> </w:t>
      </w:r>
      <w:hyperlink r:id="rId5" w:history="1"/>
    </w:p>
    <w:p w14:paraId="71E962CF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Osoba której dane przetwarzane są na podstawie zgody wyrażonej przez tę osobę ma prawo do cofnięcia tej zgody w dowolnym momencie bez wpływu na zgodność z prawem przetwarzania, którego dokonano na podstawie zgody przed jej cofnięciem.</w:t>
      </w:r>
    </w:p>
    <w:p w14:paraId="21809E48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8) ma Pan/Pani prawo wniesienia skargi do organu nadzorczego;</w:t>
      </w:r>
    </w:p>
    <w:p w14:paraId="5E44E607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9) podanie danych osobowych w zakresie nr tel. oraz adresu e-mail jest dobrowolne w pozostałym zakresie obowiązkowe, a niepodanie przez Pana/Panią obowiązkowych danych osobowych skutkować będzie brakiem możliwości rozpatrzenia oferty złożonej w prowadzonym postępowaniu oraz zawarcia umowy;</w:t>
      </w:r>
    </w:p>
    <w:p w14:paraId="14398B63" w14:textId="77777777" w:rsidR="009D0D31" w:rsidRPr="009D0D31" w:rsidRDefault="009D0D31" w:rsidP="009D0D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10) Pani/Pana dane nie będą przetwarzane w sposób zautomatyzowany i nie będą profilowane.</w:t>
      </w:r>
    </w:p>
    <w:p w14:paraId="7EA51D91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11) jeżeli administrator będzie planował dalej przetwarzać dane osobowe w celu innym niż cel, w którym dane osobowe zostały zebrane  zostanie Pani/Pan o tym poinformowany.</w:t>
      </w:r>
    </w:p>
    <w:p w14:paraId="1F6C4441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</w:p>
    <w:p w14:paraId="17833FC4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</w:p>
    <w:p w14:paraId="213206FD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1742E803" w14:textId="77777777" w:rsidR="009D0D31" w:rsidRPr="009D0D31" w:rsidRDefault="009D0D31" w:rsidP="009D0D31">
      <w:pPr>
        <w:widowControl w:val="0"/>
        <w:tabs>
          <w:tab w:val="left" w:pos="5812"/>
        </w:tabs>
        <w:suppressAutoHyphens/>
        <w:autoSpaceDE w:val="0"/>
        <w:autoSpaceDN w:val="0"/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9D0D31">
        <w:rPr>
          <w:rFonts w:ascii="Times New Roman" w:eastAsia="Arial Unicode MS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(data i podpis)</w:t>
      </w:r>
    </w:p>
    <w:p w14:paraId="46EE2037" w14:textId="77777777" w:rsidR="003119C9" w:rsidRDefault="003119C9"/>
    <w:sectPr w:rsidR="003119C9">
      <w:pgSz w:w="11906" w:h="16838"/>
      <w:pgMar w:top="708" w:right="1134" w:bottom="70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363E0"/>
    <w:multiLevelType w:val="multilevel"/>
    <w:tmpl w:val="A7B432B4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0D"/>
    <w:rsid w:val="002A4B12"/>
    <w:rsid w:val="003119C9"/>
    <w:rsid w:val="003423AE"/>
    <w:rsid w:val="005C510D"/>
    <w:rsid w:val="005C7AA1"/>
    <w:rsid w:val="006E15BB"/>
    <w:rsid w:val="008D106A"/>
    <w:rsid w:val="009D0D31"/>
    <w:rsid w:val="009F0733"/>
    <w:rsid w:val="00C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753B"/>
  <w15:chartTrackingRefBased/>
  <w15:docId w15:val="{4FEA46C5-D05A-4D5A-96B0-F7814FB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7AA1"/>
    <w:rPr>
      <w:rFonts w:ascii="Times New Roman" w:eastAsia="Lucida Sans Unicode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5C7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5C7AA1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rsid w:val="005C7AA1"/>
    <w:pPr>
      <w:suppressAutoHyphens/>
      <w:autoSpaceDN w:val="0"/>
      <w:snapToGrid w:val="0"/>
      <w:spacing w:after="0" w:line="240" w:lineRule="auto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3"/>
      <w:szCs w:val="20"/>
      <w:lang w:val="cs-CZ" w:eastAsia="zh-CN"/>
    </w:rPr>
  </w:style>
  <w:style w:type="character" w:styleId="Hipercze">
    <w:name w:val="Hyperlink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szyn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2020-02-13T12:06:00Z</cp:lastPrinted>
  <dcterms:created xsi:type="dcterms:W3CDTF">2020-02-09T19:40:00Z</dcterms:created>
  <dcterms:modified xsi:type="dcterms:W3CDTF">2020-12-08T09:16:00Z</dcterms:modified>
</cp:coreProperties>
</file>